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32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RS" w:eastAsia="sr-Latn-CS"/>
              </w:rPr>
              <w:t xml:space="preserve">4.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zh-CN" w:bidi="ar-SA"/>
              </w:rPr>
              <w:t>Mes loisirs et mes projets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Les sports d‘hiver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 назива одевних предмета и метеоролошких израза. Усвајање назива зимских спортова и активности.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val="sr-C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/>
              </w:rPr>
              <w:t>разуме и саопшти једноставније исказе који се односе на хронолошко и метеоролошко време;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C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/>
              </w:rPr>
              <w:t>разуме једноставније исказе којима се изражава припадање/неприпадање, поседовање/непоседовање и реагује на њих;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/>
              </w:rPr>
              <w:t>тражи и даје једноставнија обавештења која се односе на припадање/неприпадање, поседовање/непоседовање;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i w:val="false"/>
                <w:i w:val="false"/>
                <w:iCs w:val="false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 xml:space="preserve">радна свеска, </w:t>
            </w:r>
            <w:r>
              <w:rPr>
                <w:rFonts w:ascii="Times New Roman" w:hAnsi="Times New Roman"/>
                <w:lang w:val="sr-CS"/>
              </w:rPr>
              <w:t>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Природа и друштво,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физичко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наставник, а потом и ученици, са унапред припремљене гомиле, извлаче сличицу (приручник, стр. 135). Опонашају облачење/обување/коришћење тог предмета: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Je mets un bonnet, il fait froid.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Je prends un parapluie, il pleut.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Je mets mes bottes, il neige…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eastAsia="sr-Latn-CS" w:bidi="ar-SA"/>
              </w:rPr>
            </w:pPr>
            <w:r>
              <w:rPr>
                <w:lang w:val="sr-Latn-RS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слушају аудио запис и прате текст у уџбенику на стр. 31. Током другог слушања показују и фотографије поменутих спортова и активности. Наставник на табли записује називе спортова. Ученици преписују у свеске.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ascii="Times New Roman" w:hAnsi="Times New Roman"/>
                <w:b w:val="false"/>
                <w:bCs w:val="false"/>
                <w:lang w:val="sr-R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Vrai ou faux?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Стр.31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индивидуално одговарају на постављене тврдње, а затим одговоре проверавају са наставником.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раде вежбу 3В у радној свесци на стр. 28. Најпре бирају један од понуђених спортова, а потом интервјуишу другаре.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Application>LibreOffice/5.3.2.2$Windows_x86 LibreOffice_project/6cd4f1ef626f15116896b1d8e1398b56da0d0ee1</Application>
  <Pages>2</Pages>
  <Words>283</Words>
  <Characters>1735</Characters>
  <CharactersWithSpaces>1985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2021-06-13T13:53:41Z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